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67929" w:rsidP="002C7D48">
      <w:pPr>
        <w:tabs>
          <w:tab w:val="left" w:pos="6480"/>
          <w:tab w:val="left" w:pos="7920"/>
        </w:tabs>
        <w:spacing w:line="240" w:lineRule="exact"/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附</w:t>
      </w: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件</w:t>
      </w:r>
    </w:p>
    <w:p w:rsidR="00000000" w:rsidRDefault="00567929" w:rsidP="0061655A">
      <w:pPr>
        <w:tabs>
          <w:tab w:val="left" w:pos="7200"/>
          <w:tab w:val="left" w:pos="7380"/>
          <w:tab w:val="left" w:pos="7560"/>
        </w:tabs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</w:pPr>
    </w:p>
    <w:p w:rsidR="00000000" w:rsidRPr="0061655A" w:rsidRDefault="00567929" w:rsidP="0061655A">
      <w:pPr>
        <w:tabs>
          <w:tab w:val="left" w:pos="7200"/>
          <w:tab w:val="left" w:pos="7380"/>
          <w:tab w:val="left" w:pos="7560"/>
        </w:tabs>
        <w:jc w:val="center"/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  <w:lang w:bidi="ar"/>
        </w:rPr>
      </w:pPr>
      <w:r w:rsidRPr="0061655A"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  <w:lang w:bidi="ar"/>
        </w:rPr>
        <w:t>2</w:t>
      </w:r>
      <w:r w:rsidRPr="0061655A"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  <w:lang w:bidi="ar"/>
        </w:rPr>
        <w:t>批次不合格化妆品信息</w:t>
      </w:r>
    </w:p>
    <w:p w:rsidR="00000000" w:rsidRDefault="00567929" w:rsidP="0061655A">
      <w:pPr>
        <w:tabs>
          <w:tab w:val="left" w:pos="7200"/>
          <w:tab w:val="left" w:pos="7380"/>
          <w:tab w:val="left" w:pos="7560"/>
        </w:tabs>
        <w:rPr>
          <w:rFonts w:ascii="黑体" w:eastAsia="黑体" w:hAnsi="宋体" w:cs="黑体"/>
          <w:color w:val="000000"/>
          <w:kern w:val="0"/>
          <w:sz w:val="32"/>
          <w:szCs w:val="32"/>
          <w:lang w:bidi="ar"/>
        </w:rPr>
      </w:pP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17"/>
        <w:gridCol w:w="1076"/>
        <w:gridCol w:w="1181"/>
        <w:gridCol w:w="1124"/>
        <w:gridCol w:w="1282"/>
        <w:gridCol w:w="1282"/>
        <w:gridCol w:w="765"/>
        <w:gridCol w:w="1317"/>
        <w:gridCol w:w="383"/>
        <w:gridCol w:w="1175"/>
        <w:gridCol w:w="891"/>
        <w:gridCol w:w="1274"/>
        <w:gridCol w:w="1063"/>
        <w:gridCol w:w="652"/>
        <w:gridCol w:w="384"/>
        <w:gridCol w:w="1057"/>
      </w:tblGrid>
      <w:tr w:rsidR="00000000" w:rsidRPr="0061655A" w:rsidTr="0061655A">
        <w:trPr>
          <w:trHeight w:val="2064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61655A"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序号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61655A"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标示样品名称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61655A"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标示生产企业、注册人</w:t>
            </w:r>
            <w:r w:rsidRPr="0061655A">
              <w:rPr>
                <w:rStyle w:val="font61"/>
                <w:rFonts w:ascii="黑体" w:eastAsia="黑体" w:hAnsi="黑体" w:cs="黑体" w:hint="eastAsia"/>
                <w:b w:val="0"/>
                <w:bCs/>
                <w:lang w:bidi="ar"/>
              </w:rPr>
              <w:t>/</w:t>
            </w:r>
            <w:r w:rsidRPr="0061655A"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备案人、受托生产企业、代理商等名称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61655A"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标示生产企业、注册人</w:t>
            </w:r>
            <w:r w:rsidRPr="0061655A">
              <w:rPr>
                <w:rStyle w:val="font61"/>
                <w:rFonts w:ascii="黑体" w:eastAsia="黑体" w:hAnsi="黑体" w:cs="黑体" w:hint="eastAsia"/>
                <w:b w:val="0"/>
                <w:bCs/>
                <w:lang w:bidi="ar"/>
              </w:rPr>
              <w:t>/</w:t>
            </w:r>
            <w:r w:rsidRPr="0061655A"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备案人、受托生产企业、代理商等地址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61655A"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被抽样单位名称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61655A"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被抽样单位地址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61655A"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包装规格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61655A"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标示批号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61655A"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标示生产日期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61655A"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标示限期使用日期</w:t>
            </w:r>
            <w:r w:rsidRPr="0061655A">
              <w:rPr>
                <w:rStyle w:val="font61"/>
                <w:rFonts w:ascii="黑体" w:eastAsia="黑体" w:hAnsi="黑体" w:cs="黑体" w:hint="eastAsia"/>
                <w:b w:val="0"/>
                <w:bCs/>
                <w:lang w:bidi="ar"/>
              </w:rPr>
              <w:t>/</w:t>
            </w:r>
            <w:r w:rsidRPr="0061655A"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保质期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61655A"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标示生产单位所在地</w:t>
            </w:r>
            <w:r w:rsidRPr="0061655A">
              <w:rPr>
                <w:rStyle w:val="font61"/>
                <w:rFonts w:ascii="黑体" w:eastAsia="黑体" w:hAnsi="黑体" w:cs="黑体" w:hint="eastAsia"/>
                <w:b w:val="0"/>
                <w:bCs/>
                <w:lang w:bidi="ar"/>
              </w:rPr>
              <w:t>/</w:t>
            </w:r>
            <w:r w:rsidRPr="0061655A"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样品进口地区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61655A"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标示批准文号</w:t>
            </w:r>
            <w:r w:rsidRPr="0061655A">
              <w:rPr>
                <w:rStyle w:val="font61"/>
                <w:rFonts w:ascii="黑体" w:eastAsia="黑体" w:hAnsi="黑体" w:cs="黑体" w:hint="eastAsia"/>
                <w:b w:val="0"/>
                <w:bCs/>
                <w:lang w:bidi="ar"/>
              </w:rPr>
              <w:t>/</w:t>
            </w:r>
            <w:r w:rsidRPr="0061655A"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备案号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61655A"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标示生产许可证号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61655A"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检验机构名称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61655A"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不合格项目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61655A"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检验结果</w:t>
            </w:r>
          </w:p>
        </w:tc>
      </w:tr>
      <w:tr w:rsidR="00000000" w:rsidRPr="0061655A" w:rsidTr="0061655A">
        <w:trPr>
          <w:trHeight w:val="1906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1655A"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1655A">
              <w:rPr>
                <w:color w:val="000000"/>
                <w:kern w:val="0"/>
                <w:sz w:val="20"/>
                <w:szCs w:val="20"/>
                <w:lang w:bidi="ar"/>
              </w:rPr>
              <w:t>ipi</w:t>
            </w:r>
            <w:r w:rsidRPr="0061655A">
              <w:rPr>
                <w:rStyle w:val="font11"/>
                <w:rFonts w:ascii="Times New Roman" w:hAnsi="Times New Roman" w:cs="Times New Roman" w:hint="default"/>
                <w:lang w:bidi="ar"/>
              </w:rPr>
              <w:t>清澈搪瓷隔离乳</w:t>
            </w:r>
            <w:r w:rsidRPr="0061655A">
              <w:rPr>
                <w:rStyle w:val="font31"/>
                <w:rFonts w:ascii="Times New Roman" w:hAnsi="Times New Roman" w:cs="Times New Roman"/>
                <w:lang w:bidi="ar"/>
              </w:rPr>
              <w:t>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1655A">
              <w:rPr>
                <w:rStyle w:val="font11"/>
                <w:rFonts w:ascii="Times New Roman" w:hAnsi="Times New Roman" w:cs="Times New Roman" w:hint="default"/>
                <w:lang w:bidi="ar"/>
              </w:rPr>
              <w:t>广州尚庄化妆品有限公司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1655A">
              <w:rPr>
                <w:rStyle w:val="font11"/>
                <w:rFonts w:ascii="Times New Roman" w:hAnsi="Times New Roman" w:cs="Times New Roman" w:hint="default"/>
                <w:lang w:bidi="ar"/>
              </w:rPr>
              <w:t>广州市花都区新华</w:t>
            </w:r>
            <w:r w:rsidRPr="0061655A">
              <w:rPr>
                <w:rStyle w:val="font11"/>
                <w:rFonts w:ascii="Times New Roman" w:hAnsi="Times New Roman" w:cs="Times New Roman" w:hint="default"/>
                <w:lang w:bidi="ar"/>
              </w:rPr>
              <w:t>街镜湖工业园迎春路</w:t>
            </w:r>
            <w:r w:rsidRPr="0061655A">
              <w:rPr>
                <w:rStyle w:val="font31"/>
                <w:rFonts w:ascii="Times New Roman" w:hAnsi="Times New Roman" w:cs="Times New Roman"/>
                <w:lang w:bidi="ar"/>
              </w:rPr>
              <w:t>1</w:t>
            </w:r>
            <w:r w:rsidRPr="0061655A">
              <w:rPr>
                <w:rStyle w:val="font11"/>
                <w:rFonts w:ascii="Times New Roman" w:hAnsi="Times New Roman" w:cs="Times New Roman" w:hint="default"/>
                <w:lang w:bidi="ar"/>
              </w:rPr>
              <w:t>号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1655A">
              <w:rPr>
                <w:rStyle w:val="font11"/>
                <w:rFonts w:ascii="Times New Roman" w:hAnsi="Times New Roman" w:cs="Times New Roman" w:hint="default"/>
                <w:lang w:bidi="ar"/>
              </w:rPr>
              <w:t>上海市宝山区同济路</w:t>
            </w:r>
            <w:r w:rsidRPr="0061655A">
              <w:rPr>
                <w:rStyle w:val="font31"/>
                <w:rFonts w:ascii="Times New Roman" w:hAnsi="Times New Roman" w:cs="Times New Roman"/>
                <w:lang w:bidi="ar"/>
              </w:rPr>
              <w:t>669</w:t>
            </w:r>
            <w:r w:rsidRPr="0061655A">
              <w:rPr>
                <w:rStyle w:val="font11"/>
                <w:rFonts w:ascii="Times New Roman" w:hAnsi="Times New Roman" w:cs="Times New Roman" w:hint="default"/>
                <w:lang w:bidi="ar"/>
              </w:rPr>
              <w:t>弄</w:t>
            </w:r>
            <w:r w:rsidRPr="0061655A">
              <w:rPr>
                <w:rStyle w:val="font31"/>
                <w:rFonts w:ascii="Times New Roman" w:hAnsi="Times New Roman" w:cs="Times New Roman"/>
                <w:lang w:bidi="ar"/>
              </w:rPr>
              <w:t>5</w:t>
            </w:r>
            <w:r w:rsidRPr="0061655A">
              <w:rPr>
                <w:rStyle w:val="font11"/>
                <w:rFonts w:ascii="Times New Roman" w:hAnsi="Times New Roman" w:cs="Times New Roman" w:hint="default"/>
                <w:lang w:bidi="ar"/>
              </w:rPr>
              <w:t>号</w:t>
            </w:r>
            <w:r w:rsidRPr="0061655A">
              <w:rPr>
                <w:rStyle w:val="font31"/>
                <w:rFonts w:ascii="Times New Roman" w:hAnsi="Times New Roman" w:cs="Times New Roman"/>
                <w:lang w:bidi="ar"/>
              </w:rPr>
              <w:t>MALL</w:t>
            </w:r>
            <w:r w:rsidRPr="0061655A">
              <w:rPr>
                <w:rStyle w:val="font11"/>
                <w:rFonts w:ascii="Times New Roman" w:hAnsi="Times New Roman" w:cs="Times New Roman" w:hint="default"/>
                <w:lang w:bidi="ar"/>
              </w:rPr>
              <w:t>区</w:t>
            </w:r>
            <w:r w:rsidRPr="0061655A">
              <w:rPr>
                <w:rStyle w:val="font31"/>
                <w:rFonts w:ascii="Times New Roman" w:hAnsi="Times New Roman" w:cs="Times New Roman"/>
                <w:lang w:bidi="ar"/>
              </w:rPr>
              <w:t xml:space="preserve">M1-B1-008-1 </w:t>
            </w:r>
            <w:r w:rsidRPr="0061655A">
              <w:rPr>
                <w:rStyle w:val="font11"/>
                <w:rFonts w:ascii="Times New Roman" w:hAnsi="Times New Roman" w:cs="Times New Roman" w:hint="default"/>
                <w:lang w:bidi="ar"/>
              </w:rPr>
              <w:t>朱泽贵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1655A">
              <w:rPr>
                <w:rStyle w:val="font11"/>
                <w:rFonts w:ascii="Times New Roman" w:hAnsi="Times New Roman" w:cs="Times New Roman" w:hint="default"/>
                <w:lang w:bidi="ar"/>
              </w:rPr>
              <w:t>上海市宝山区同济路</w:t>
            </w:r>
            <w:r w:rsidRPr="0061655A">
              <w:rPr>
                <w:rStyle w:val="font31"/>
                <w:rFonts w:ascii="Times New Roman" w:hAnsi="Times New Roman" w:cs="Times New Roman"/>
                <w:lang w:bidi="ar"/>
              </w:rPr>
              <w:t>669</w:t>
            </w:r>
            <w:r w:rsidRPr="0061655A">
              <w:rPr>
                <w:rStyle w:val="font11"/>
                <w:rFonts w:ascii="Times New Roman" w:hAnsi="Times New Roman" w:cs="Times New Roman" w:hint="default"/>
                <w:lang w:bidi="ar"/>
              </w:rPr>
              <w:t>弄</w:t>
            </w:r>
            <w:r w:rsidRPr="0061655A">
              <w:rPr>
                <w:rStyle w:val="font31"/>
                <w:rFonts w:ascii="Times New Roman" w:hAnsi="Times New Roman" w:cs="Times New Roman"/>
                <w:lang w:bidi="ar"/>
              </w:rPr>
              <w:t>5</w:t>
            </w:r>
            <w:r w:rsidRPr="0061655A">
              <w:rPr>
                <w:rStyle w:val="font11"/>
                <w:rFonts w:ascii="Times New Roman" w:hAnsi="Times New Roman" w:cs="Times New Roman" w:hint="default"/>
                <w:lang w:bidi="ar"/>
              </w:rPr>
              <w:t>号</w:t>
            </w:r>
            <w:r w:rsidRPr="0061655A">
              <w:rPr>
                <w:rStyle w:val="font31"/>
                <w:rFonts w:ascii="Times New Roman" w:hAnsi="Times New Roman" w:cs="Times New Roman"/>
                <w:lang w:bidi="ar"/>
              </w:rPr>
              <w:t>MALL</w:t>
            </w:r>
            <w:r w:rsidRPr="0061655A">
              <w:rPr>
                <w:rStyle w:val="font11"/>
                <w:rFonts w:ascii="Times New Roman" w:hAnsi="Times New Roman" w:cs="Times New Roman" w:hint="default"/>
                <w:lang w:bidi="ar"/>
              </w:rPr>
              <w:t>区</w:t>
            </w:r>
            <w:r w:rsidRPr="0061655A">
              <w:rPr>
                <w:rStyle w:val="font31"/>
                <w:rFonts w:ascii="Times New Roman" w:hAnsi="Times New Roman" w:cs="Times New Roman"/>
                <w:lang w:bidi="ar"/>
              </w:rPr>
              <w:t>M1-B1-008-1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1655A">
              <w:rPr>
                <w:color w:val="000000"/>
                <w:kern w:val="0"/>
                <w:sz w:val="20"/>
                <w:szCs w:val="20"/>
                <w:lang w:bidi="ar"/>
              </w:rPr>
              <w:t xml:space="preserve">30ml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1655A">
              <w:rPr>
                <w:color w:val="000000"/>
                <w:kern w:val="0"/>
                <w:sz w:val="20"/>
                <w:szCs w:val="20"/>
                <w:lang w:bidi="ar"/>
              </w:rPr>
              <w:t>IP101012002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1655A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1655A">
              <w:rPr>
                <w:color w:val="000000"/>
                <w:kern w:val="0"/>
                <w:sz w:val="20"/>
                <w:szCs w:val="20"/>
                <w:lang w:bidi="ar"/>
              </w:rPr>
              <w:t>2024/07/28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1655A">
              <w:rPr>
                <w:rStyle w:val="font11"/>
                <w:rFonts w:ascii="Times New Roman" w:hAnsi="Times New Roman" w:cs="Times New Roman" w:hint="default"/>
                <w:lang w:bidi="ar"/>
              </w:rPr>
              <w:t>广东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1655A">
              <w:rPr>
                <w:rStyle w:val="font11"/>
                <w:rFonts w:ascii="Times New Roman" w:hAnsi="Times New Roman" w:cs="Times New Roman" w:hint="default"/>
                <w:lang w:bidi="ar"/>
              </w:rPr>
              <w:t>粤</w:t>
            </w:r>
            <w:r w:rsidRPr="0061655A">
              <w:rPr>
                <w:rStyle w:val="font31"/>
                <w:rFonts w:ascii="Times New Roman" w:hAnsi="Times New Roman" w:cs="Times New Roman"/>
                <w:lang w:bidi="ar"/>
              </w:rPr>
              <w:t>G</w:t>
            </w:r>
            <w:r w:rsidRPr="0061655A">
              <w:rPr>
                <w:rStyle w:val="font11"/>
                <w:rFonts w:ascii="Times New Roman" w:hAnsi="Times New Roman" w:cs="Times New Roman" w:hint="default"/>
                <w:lang w:bidi="ar"/>
              </w:rPr>
              <w:t>妆网备字</w:t>
            </w:r>
            <w:r w:rsidRPr="0061655A">
              <w:rPr>
                <w:rStyle w:val="font31"/>
                <w:rFonts w:ascii="Times New Roman" w:hAnsi="Times New Roman" w:cs="Times New Roman"/>
                <w:lang w:bidi="ar"/>
              </w:rPr>
              <w:t>2019149944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1655A">
              <w:rPr>
                <w:rStyle w:val="font11"/>
                <w:rFonts w:ascii="Times New Roman" w:hAnsi="Times New Roman" w:cs="Times New Roman" w:hint="default"/>
                <w:lang w:bidi="ar"/>
              </w:rPr>
              <w:t>粤妆</w:t>
            </w:r>
            <w:r w:rsidRPr="0061655A">
              <w:rPr>
                <w:rStyle w:val="font31"/>
                <w:rFonts w:ascii="Times New Roman" w:hAnsi="Times New Roman" w:cs="Times New Roman"/>
                <w:lang w:bidi="ar"/>
              </w:rPr>
              <w:t>20161053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1655A">
              <w:rPr>
                <w:rStyle w:val="font11"/>
                <w:rFonts w:ascii="Times New Roman" w:hAnsi="Times New Roman" w:cs="Times New Roman" w:hint="default"/>
                <w:lang w:bidi="ar"/>
              </w:rPr>
              <w:t>上海市食品药品检验研究院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1655A">
              <w:rPr>
                <w:rStyle w:val="font11"/>
                <w:rFonts w:ascii="Times New Roman" w:hAnsi="Times New Roman" w:cs="Times New Roman" w:hint="default"/>
                <w:lang w:bidi="ar"/>
              </w:rPr>
              <w:t>标签标识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1655A">
              <w:rPr>
                <w:rStyle w:val="font11"/>
                <w:rFonts w:ascii="Times New Roman" w:hAnsi="Times New Roman" w:cs="Times New Roman" w:hint="default"/>
                <w:lang w:bidi="ar"/>
              </w:rPr>
              <w:t>检出标签未标识的防晒剂：甲氧基肉桂酸乙基己酯。</w:t>
            </w:r>
          </w:p>
        </w:tc>
      </w:tr>
      <w:tr w:rsidR="00000000" w:rsidRPr="0061655A" w:rsidTr="0061655A">
        <w:trPr>
          <w:trHeight w:val="1582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1655A"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1655A">
              <w:rPr>
                <w:color w:val="000000"/>
                <w:kern w:val="0"/>
                <w:sz w:val="20"/>
                <w:szCs w:val="20"/>
                <w:lang w:bidi="ar"/>
              </w:rPr>
              <w:t xml:space="preserve">Kalologie Skincare </w:t>
            </w:r>
            <w:r w:rsidRPr="0061655A">
              <w:rPr>
                <w:rStyle w:val="font11"/>
                <w:rFonts w:ascii="Times New Roman" w:hAnsi="Times New Roman" w:cs="Times New Roman" w:hint="default"/>
                <w:lang w:bidi="ar"/>
              </w:rPr>
              <w:t>肌肤美学</w:t>
            </w:r>
            <w:r w:rsidRPr="0061655A">
              <w:rPr>
                <w:rStyle w:val="font31"/>
                <w:rFonts w:ascii="Times New Roman" w:hAnsi="Times New Roman" w:cs="Times New Roman"/>
                <w:lang w:bidi="ar"/>
              </w:rPr>
              <w:t xml:space="preserve"> </w:t>
            </w:r>
            <w:r w:rsidRPr="0061655A">
              <w:rPr>
                <w:rStyle w:val="font11"/>
                <w:rFonts w:ascii="Times New Roman" w:hAnsi="Times New Roman" w:cs="Times New Roman" w:hint="default"/>
                <w:lang w:bidi="ar"/>
              </w:rPr>
              <w:t>水嫩晶莹保湿精华液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1655A">
              <w:rPr>
                <w:rStyle w:val="font11"/>
                <w:rFonts w:ascii="Times New Roman" w:hAnsi="Times New Roman" w:cs="Times New Roman" w:hint="default"/>
                <w:lang w:bidi="ar"/>
              </w:rPr>
              <w:t>广州同济生物科技有限公司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1655A">
              <w:rPr>
                <w:rStyle w:val="font11"/>
                <w:rFonts w:ascii="Times New Roman" w:hAnsi="Times New Roman" w:cs="Times New Roman" w:hint="default"/>
                <w:lang w:bidi="ar"/>
              </w:rPr>
              <w:t>广州市白云区嘉禾街长红村双和庄工业区自编</w:t>
            </w:r>
            <w:r w:rsidRPr="0061655A">
              <w:rPr>
                <w:rStyle w:val="font31"/>
                <w:rFonts w:ascii="Times New Roman" w:hAnsi="Times New Roman" w:cs="Times New Roman"/>
                <w:lang w:bidi="ar"/>
              </w:rPr>
              <w:t>2</w:t>
            </w:r>
            <w:r w:rsidRPr="0061655A">
              <w:rPr>
                <w:rStyle w:val="font11"/>
                <w:rFonts w:ascii="Times New Roman" w:hAnsi="Times New Roman" w:cs="Times New Roman" w:hint="default"/>
                <w:lang w:bidi="ar"/>
              </w:rPr>
              <w:t>号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1655A">
              <w:rPr>
                <w:rStyle w:val="font11"/>
                <w:rFonts w:ascii="Times New Roman" w:hAnsi="Times New Roman" w:cs="Times New Roman" w:hint="default"/>
                <w:lang w:bidi="ar"/>
              </w:rPr>
              <w:t>广州同济生物科技有限公司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1655A">
              <w:rPr>
                <w:rStyle w:val="font11"/>
                <w:rFonts w:ascii="Times New Roman" w:hAnsi="Times New Roman" w:cs="Times New Roman" w:hint="default"/>
                <w:lang w:bidi="ar"/>
              </w:rPr>
              <w:t>广东省广州市白云区嘉禾街长红村双和庄工业区自编</w:t>
            </w:r>
            <w:r w:rsidRPr="0061655A">
              <w:rPr>
                <w:rStyle w:val="font31"/>
                <w:rFonts w:ascii="Times New Roman" w:hAnsi="Times New Roman" w:cs="Times New Roman"/>
                <w:lang w:bidi="ar"/>
              </w:rPr>
              <w:t>2</w:t>
            </w:r>
            <w:r w:rsidRPr="0061655A">
              <w:rPr>
                <w:rStyle w:val="font11"/>
                <w:rFonts w:ascii="Times New Roman" w:hAnsi="Times New Roman" w:cs="Times New Roman" w:hint="default"/>
                <w:lang w:bidi="ar"/>
              </w:rPr>
              <w:t>号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1655A">
              <w:rPr>
                <w:color w:val="000000"/>
                <w:kern w:val="0"/>
                <w:sz w:val="20"/>
                <w:szCs w:val="20"/>
                <w:lang w:bidi="ar"/>
              </w:rPr>
              <w:t>100ml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1655A">
              <w:rPr>
                <w:color w:val="000000"/>
                <w:kern w:val="0"/>
                <w:sz w:val="20"/>
                <w:szCs w:val="20"/>
                <w:lang w:bidi="ar"/>
              </w:rPr>
              <w:t>A1210306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1655A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1655A">
              <w:rPr>
                <w:color w:val="000000"/>
                <w:kern w:val="0"/>
                <w:sz w:val="20"/>
                <w:szCs w:val="20"/>
                <w:lang w:bidi="ar"/>
              </w:rPr>
              <w:t>20230305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1655A">
              <w:rPr>
                <w:rStyle w:val="font11"/>
                <w:rFonts w:ascii="Times New Roman" w:hAnsi="Times New Roman" w:cs="Times New Roman" w:hint="default"/>
                <w:lang w:bidi="ar"/>
              </w:rPr>
              <w:t>广东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1655A">
              <w:rPr>
                <w:rStyle w:val="font11"/>
                <w:rFonts w:ascii="Times New Roman" w:hAnsi="Times New Roman" w:cs="Times New Roman" w:hint="default"/>
                <w:lang w:bidi="ar"/>
              </w:rPr>
              <w:t>粤</w:t>
            </w:r>
            <w:r w:rsidRPr="0061655A">
              <w:rPr>
                <w:rStyle w:val="font31"/>
                <w:rFonts w:ascii="Times New Roman" w:hAnsi="Times New Roman" w:cs="Times New Roman"/>
                <w:lang w:bidi="ar"/>
              </w:rPr>
              <w:t>G</w:t>
            </w:r>
            <w:r w:rsidRPr="0061655A">
              <w:rPr>
                <w:rStyle w:val="font11"/>
                <w:rFonts w:ascii="Times New Roman" w:hAnsi="Times New Roman" w:cs="Times New Roman" w:hint="default"/>
                <w:lang w:bidi="ar"/>
              </w:rPr>
              <w:t>妆网备字</w:t>
            </w:r>
            <w:r w:rsidRPr="0061655A">
              <w:rPr>
                <w:rStyle w:val="font31"/>
                <w:rFonts w:ascii="Times New Roman" w:hAnsi="Times New Roman" w:cs="Times New Roman"/>
                <w:lang w:bidi="ar"/>
              </w:rPr>
              <w:t>2020061765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1655A">
              <w:rPr>
                <w:rStyle w:val="font11"/>
                <w:rFonts w:ascii="Times New Roman" w:hAnsi="Times New Roman" w:cs="Times New Roman" w:hint="default"/>
                <w:lang w:bidi="ar"/>
              </w:rPr>
              <w:t>粤妆</w:t>
            </w:r>
            <w:r w:rsidRPr="0061655A">
              <w:rPr>
                <w:rStyle w:val="font31"/>
                <w:rFonts w:ascii="Times New Roman" w:hAnsi="Times New Roman" w:cs="Times New Roman"/>
                <w:lang w:bidi="ar"/>
              </w:rPr>
              <w:t>20161206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1655A">
              <w:rPr>
                <w:rStyle w:val="font11"/>
                <w:rFonts w:ascii="Times New Roman" w:hAnsi="Times New Roman" w:cs="Times New Roman" w:hint="default"/>
                <w:lang w:bidi="ar"/>
              </w:rPr>
              <w:t>广东省药品检验所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1655A">
              <w:rPr>
                <w:rStyle w:val="font11"/>
                <w:rFonts w:ascii="Times New Roman" w:hAnsi="Times New Roman" w:cs="Times New Roman" w:hint="default"/>
                <w:lang w:bidi="ar"/>
              </w:rPr>
              <w:t>菌落总数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61655A" w:rsidRDefault="00567929" w:rsidP="0061655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1655A">
              <w:rPr>
                <w:color w:val="000000"/>
                <w:kern w:val="0"/>
                <w:sz w:val="20"/>
                <w:szCs w:val="20"/>
                <w:lang w:bidi="ar"/>
              </w:rPr>
              <w:t>7200cfu/g</w:t>
            </w:r>
          </w:p>
        </w:tc>
      </w:tr>
    </w:tbl>
    <w:p w:rsidR="00567929" w:rsidRPr="0061655A" w:rsidRDefault="00567929" w:rsidP="002C7D48">
      <w:pPr>
        <w:tabs>
          <w:tab w:val="left" w:pos="7200"/>
          <w:tab w:val="left" w:pos="7380"/>
          <w:tab w:val="left" w:pos="7560"/>
        </w:tabs>
        <w:ind w:firstLineChars="200" w:firstLine="560"/>
        <w:rPr>
          <w:rFonts w:eastAsia="方正仿宋简体"/>
          <w:sz w:val="28"/>
          <w:szCs w:val="28"/>
        </w:rPr>
      </w:pPr>
      <w:bookmarkStart w:id="0" w:name="_GoBack"/>
      <w:bookmarkEnd w:id="0"/>
    </w:p>
    <w:sectPr w:rsidR="00567929" w:rsidRPr="0061655A" w:rsidSect="002C7D48">
      <w:footerReference w:type="even" r:id="rId6"/>
      <w:footerReference w:type="default" r:id="rId7"/>
      <w:pgSz w:w="16838" w:h="11906" w:orient="landscape"/>
      <w:pgMar w:top="1134" w:right="1134" w:bottom="1134" w:left="1134" w:header="851" w:footer="850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929" w:rsidRDefault="00567929">
      <w:r>
        <w:separator/>
      </w:r>
    </w:p>
  </w:endnote>
  <w:endnote w:type="continuationSeparator" w:id="0">
    <w:p w:rsidR="00567929" w:rsidRDefault="0056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67929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color w:val="FFFFFF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  <w:lang w:val="en-US" w:eastAsia="zh-CN"/>
      </w:rPr>
      <w:t>2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</w:p>
  <w:p w:rsidR="00000000" w:rsidRDefault="0056792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C7D48">
    <w:pPr>
      <w:pStyle w:val="a5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635" t="2540" r="190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67929">
                          <w:pPr>
                            <w:pStyle w:val="a5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C7D48" w:rsidRPr="002C7D48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5.85pt;margin-top:0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3hj0w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000000" w:rsidRDefault="00567929">
                    <w:pPr>
                      <w:pStyle w:val="a5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2C7D48" w:rsidRPr="002C7D48">
                      <w:rPr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929" w:rsidRDefault="00567929">
      <w:r>
        <w:separator/>
      </w:r>
    </w:p>
  </w:footnote>
  <w:footnote w:type="continuationSeparator" w:id="0">
    <w:p w:rsidR="00567929" w:rsidRDefault="00567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8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C7D48"/>
    <w:rsid w:val="002F2CC3"/>
    <w:rsid w:val="003330A7"/>
    <w:rsid w:val="0035031B"/>
    <w:rsid w:val="00351116"/>
    <w:rsid w:val="00352FFE"/>
    <w:rsid w:val="0036326B"/>
    <w:rsid w:val="00383F83"/>
    <w:rsid w:val="003B452F"/>
    <w:rsid w:val="003C2FA0"/>
    <w:rsid w:val="003C4A36"/>
    <w:rsid w:val="003D08E2"/>
    <w:rsid w:val="003E7CB8"/>
    <w:rsid w:val="00405AE4"/>
    <w:rsid w:val="004218DC"/>
    <w:rsid w:val="00453B18"/>
    <w:rsid w:val="004A48F4"/>
    <w:rsid w:val="004D7576"/>
    <w:rsid w:val="004F27D3"/>
    <w:rsid w:val="005410CE"/>
    <w:rsid w:val="0056324D"/>
    <w:rsid w:val="00564625"/>
    <w:rsid w:val="0056661D"/>
    <w:rsid w:val="00567929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1655A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675B1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1570A"/>
    <w:rsid w:val="00C57201"/>
    <w:rsid w:val="00C578A0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18AE"/>
    <w:rsid w:val="00DC42BB"/>
    <w:rsid w:val="00DD5C43"/>
    <w:rsid w:val="00DF1936"/>
    <w:rsid w:val="00E05A99"/>
    <w:rsid w:val="00E41A1A"/>
    <w:rsid w:val="00E73776"/>
    <w:rsid w:val="00ED2031"/>
    <w:rsid w:val="00EE37FE"/>
    <w:rsid w:val="00F33350"/>
    <w:rsid w:val="00F64776"/>
    <w:rsid w:val="00F6624B"/>
    <w:rsid w:val="00F8685B"/>
    <w:rsid w:val="00FA60C8"/>
    <w:rsid w:val="00FD22E5"/>
    <w:rsid w:val="00FD443E"/>
    <w:rsid w:val="00FD754D"/>
    <w:rsid w:val="00FF6452"/>
    <w:rsid w:val="12681CD2"/>
    <w:rsid w:val="1616507C"/>
    <w:rsid w:val="36A78727"/>
    <w:rsid w:val="37D4605E"/>
    <w:rsid w:val="37FF5489"/>
    <w:rsid w:val="39CFC941"/>
    <w:rsid w:val="3DBB8035"/>
    <w:rsid w:val="3DD6DDD7"/>
    <w:rsid w:val="3FACF359"/>
    <w:rsid w:val="3FBFF30F"/>
    <w:rsid w:val="3FD9D73D"/>
    <w:rsid w:val="3FFF8D46"/>
    <w:rsid w:val="45386969"/>
    <w:rsid w:val="45492E01"/>
    <w:rsid w:val="4FF73C6E"/>
    <w:rsid w:val="5F8C32F3"/>
    <w:rsid w:val="63DF35E7"/>
    <w:rsid w:val="65F335BD"/>
    <w:rsid w:val="67F70ECA"/>
    <w:rsid w:val="6BF08166"/>
    <w:rsid w:val="6FB6ADF6"/>
    <w:rsid w:val="72F615D0"/>
    <w:rsid w:val="73E36110"/>
    <w:rsid w:val="758F27DE"/>
    <w:rsid w:val="76791598"/>
    <w:rsid w:val="77F79096"/>
    <w:rsid w:val="77FF6047"/>
    <w:rsid w:val="79B4C2E9"/>
    <w:rsid w:val="7AF47F52"/>
    <w:rsid w:val="7B7B906A"/>
    <w:rsid w:val="7D8D8F90"/>
    <w:rsid w:val="7DFE7F8A"/>
    <w:rsid w:val="7DFFF75B"/>
    <w:rsid w:val="7F3B81DA"/>
    <w:rsid w:val="7F57995E"/>
    <w:rsid w:val="7FB7A280"/>
    <w:rsid w:val="7FBF0406"/>
    <w:rsid w:val="7FBFCCBD"/>
    <w:rsid w:val="7FDBF6FA"/>
    <w:rsid w:val="7FEFA01E"/>
    <w:rsid w:val="7FF5EDD9"/>
    <w:rsid w:val="7FFF28CA"/>
    <w:rsid w:val="8DD3ADDC"/>
    <w:rsid w:val="97FFFE94"/>
    <w:rsid w:val="AFDDC91C"/>
    <w:rsid w:val="AFEF5FDD"/>
    <w:rsid w:val="AFFF6644"/>
    <w:rsid w:val="B7BF61AF"/>
    <w:rsid w:val="BA7BDE85"/>
    <w:rsid w:val="BBA520A1"/>
    <w:rsid w:val="BBBFE11C"/>
    <w:rsid w:val="BFD9DC57"/>
    <w:rsid w:val="BFE7134F"/>
    <w:rsid w:val="CB5FA088"/>
    <w:rsid w:val="CBFF6C66"/>
    <w:rsid w:val="CEF302F6"/>
    <w:rsid w:val="CFEFEB5E"/>
    <w:rsid w:val="CFFF39B4"/>
    <w:rsid w:val="D6F7A3A2"/>
    <w:rsid w:val="DCFC83D6"/>
    <w:rsid w:val="DF74822F"/>
    <w:rsid w:val="DFBF5566"/>
    <w:rsid w:val="E55FF4C6"/>
    <w:rsid w:val="E5BF0610"/>
    <w:rsid w:val="EA7D3514"/>
    <w:rsid w:val="EB5DEE68"/>
    <w:rsid w:val="F1BFC4DE"/>
    <w:rsid w:val="F7B54DA9"/>
    <w:rsid w:val="F7D5331B"/>
    <w:rsid w:val="FA7E4873"/>
    <w:rsid w:val="FB7F9512"/>
    <w:rsid w:val="FBFA6D49"/>
    <w:rsid w:val="FE7F8B75"/>
    <w:rsid w:val="FEBFFFD2"/>
    <w:rsid w:val="FFBAEC2F"/>
    <w:rsid w:val="FFBF8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E9C217-5577-4110-96ED-00243436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  <w:style w:type="character" w:customStyle="1" w:styleId="font01">
    <w:name w:val="font01"/>
    <w:basedOn w:val="a0"/>
    <w:rPr>
      <w:rFonts w:ascii="微软雅黑" w:eastAsia="微软雅黑" w:hAnsi="微软雅黑" w:cs="微软雅黑"/>
      <w:b/>
      <w:i w:val="0"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i w:val="0"/>
      <w:color w:val="000000"/>
      <w:sz w:val="20"/>
      <w:szCs w:val="20"/>
      <w:u w:val="none"/>
    </w:rPr>
  </w:style>
  <w:style w:type="character" w:customStyle="1" w:styleId="font61">
    <w:name w:val="font61"/>
    <w:basedOn w:val="a0"/>
    <w:rPr>
      <w:rFonts w:ascii="Arial" w:hAnsi="Arial" w:cs="Arial" w:hint="default"/>
      <w:b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>Xtzj.Com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2021-07-31T06:22:00Z</cp:lastPrinted>
  <dcterms:created xsi:type="dcterms:W3CDTF">2021-07-30T08:44:00Z</dcterms:created>
  <dcterms:modified xsi:type="dcterms:W3CDTF">2021-07-30T08:44:00Z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